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9D" w:rsidRPr="00396271" w:rsidRDefault="00911B7C" w:rsidP="00396271">
      <w:pPr>
        <w:shd w:val="clear" w:color="auto" w:fill="FFFFFF"/>
        <w:spacing w:before="120" w:after="120" w:line="240" w:lineRule="auto"/>
        <w:jc w:val="center"/>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KLAUZ</w:t>
      </w:r>
      <w:r w:rsidR="00F5369D" w:rsidRPr="00396271">
        <w:rPr>
          <w:rFonts w:ascii="Roboto Condensed" w:eastAsia="Times New Roman" w:hAnsi="Roboto Condensed" w:cs="Tahoma"/>
          <w:color w:val="373737"/>
          <w:sz w:val="20"/>
          <w:szCs w:val="20"/>
          <w:lang w:eastAsia="pl-PL"/>
        </w:rPr>
        <w:t>ULA I</w:t>
      </w:r>
      <w:r w:rsidRPr="00396271">
        <w:rPr>
          <w:rFonts w:ascii="Roboto Condensed" w:eastAsia="Times New Roman" w:hAnsi="Roboto Condensed" w:cs="Tahoma"/>
          <w:color w:val="373737"/>
          <w:sz w:val="20"/>
          <w:szCs w:val="20"/>
          <w:lang w:eastAsia="pl-PL"/>
        </w:rPr>
        <w:t>N</w:t>
      </w:r>
      <w:bookmarkStart w:id="0" w:name="_GoBack"/>
      <w:bookmarkEnd w:id="0"/>
      <w:r w:rsidR="00F5369D" w:rsidRPr="00396271">
        <w:rPr>
          <w:rFonts w:ascii="Roboto Condensed" w:eastAsia="Times New Roman" w:hAnsi="Roboto Condensed" w:cs="Tahoma"/>
          <w:color w:val="373737"/>
          <w:sz w:val="20"/>
          <w:szCs w:val="20"/>
          <w:lang w:eastAsia="pl-PL"/>
        </w:rPr>
        <w:t>FORMACYJNA</w:t>
      </w:r>
    </w:p>
    <w:p w:rsidR="00F5369D" w:rsidRPr="00396271" w:rsidRDefault="00F5369D" w:rsidP="00396271">
      <w:pPr>
        <w:shd w:val="clear" w:color="auto" w:fill="FFFFFF"/>
        <w:spacing w:before="120" w:after="120" w:line="240" w:lineRule="auto"/>
        <w:jc w:val="center"/>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 xml:space="preserve">Ewidencja podatników, dłużników podatku od nieruchomości, rolnego, leśnego </w:t>
      </w:r>
    </w:p>
    <w:p w:rsidR="00F5369D" w:rsidRPr="00396271" w:rsidRDefault="00F5369D" w:rsidP="00396271">
      <w:pPr>
        <w:shd w:val="clear" w:color="auto" w:fill="FFFFFF"/>
        <w:spacing w:before="120" w:after="120" w:line="240" w:lineRule="auto"/>
        <w:jc w:val="both"/>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Zgodnie z rozporządzeniem Parlamentu Europejskiego i Rady (UE) 2016/679 z dnia 27 kwietnia 2016 r. w sprawie ochrony osób fizycznych w związku z przetwarzaniem danych osobowych i w sprawie swobodnego przepływu takich danych („RODO”)(Dz. U. UE. z 2016 r., L 119, poz. 1) oraz uchylenia dyrektywy 95/46/WE informujemy, że:</w:t>
      </w:r>
    </w:p>
    <w:p w:rsidR="00F5369D" w:rsidRPr="00396271" w:rsidRDefault="00F5369D" w:rsidP="00396271">
      <w:pPr>
        <w:shd w:val="clear" w:color="auto" w:fill="FFFFFF"/>
        <w:spacing w:before="120" w:after="120" w:line="240" w:lineRule="auto"/>
        <w:jc w:val="both"/>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 xml:space="preserve"> administratorem Pani/Pana danych osobowych jest Gmina Mała Wieś („Urząd”) z siedzibą w Małej Wsi przy ul. Jana Kochanowskiego 1</w:t>
      </w:r>
    </w:p>
    <w:p w:rsidR="00F5369D" w:rsidRPr="00396271" w:rsidRDefault="00F5369D" w:rsidP="00396271">
      <w:pPr>
        <w:shd w:val="clear" w:color="auto" w:fill="FFFFFF"/>
        <w:spacing w:before="120" w:after="120" w:line="240" w:lineRule="auto"/>
        <w:jc w:val="both"/>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 xml:space="preserve">Informujemy, że na mocy art. 37 ust. 1 lit. a) RODO Administrator powołał Inspektora Ochrony Danych (IOD), który w jego imieniu nadzoruje sferę przetwarzania danych osobowych. Z IOD można kontaktować się pod adresem e-mail: </w:t>
      </w:r>
      <w:r w:rsidRPr="00396271">
        <w:rPr>
          <w:rFonts w:ascii="Roboto Condensed" w:eastAsia="Times New Roman" w:hAnsi="Roboto Condensed" w:cs="Tahoma"/>
          <w:b/>
          <w:color w:val="373737"/>
          <w:sz w:val="20"/>
          <w:szCs w:val="20"/>
          <w:lang w:eastAsia="pl-PL"/>
        </w:rPr>
        <w:t>mjeznach@malawies.pl</w:t>
      </w:r>
      <w:r w:rsidRPr="00396271">
        <w:rPr>
          <w:rFonts w:ascii="Roboto Condensed" w:eastAsia="Times New Roman" w:hAnsi="Roboto Condensed" w:cs="Tahoma"/>
          <w:color w:val="373737"/>
          <w:sz w:val="20"/>
          <w:szCs w:val="20"/>
          <w:lang w:eastAsia="pl-PL"/>
        </w:rPr>
        <w:t xml:space="preserve"> </w:t>
      </w:r>
    </w:p>
    <w:p w:rsidR="00F5369D" w:rsidRPr="00396271" w:rsidRDefault="00F5369D" w:rsidP="00396271">
      <w:pPr>
        <w:shd w:val="clear" w:color="auto" w:fill="FFFFFF"/>
        <w:spacing w:before="120" w:after="120" w:line="240" w:lineRule="auto"/>
        <w:jc w:val="both"/>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Informujemy, że Urząd przetwarza Pani/Pana dane osobowe w szczególności w następujących celach:</w:t>
      </w:r>
    </w:p>
    <w:p w:rsidR="00F5369D" w:rsidRPr="00396271" w:rsidRDefault="00F5369D" w:rsidP="00396271">
      <w:pPr>
        <w:shd w:val="clear" w:color="auto" w:fill="FFFFFF"/>
        <w:spacing w:before="120" w:after="120" w:line="240" w:lineRule="auto"/>
        <w:jc w:val="both"/>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 xml:space="preserve">- Pani/Pana dane osobowe przetwarzane będą w celu dopełnienia  ustawowych obowiązków Gminy Mała Wieś związanych z </w:t>
      </w:r>
      <w:r w:rsidR="001D4502" w:rsidRPr="00396271">
        <w:rPr>
          <w:rFonts w:ascii="Roboto Condensed" w:eastAsia="Times New Roman" w:hAnsi="Roboto Condensed" w:cs="Tahoma"/>
          <w:color w:val="373737"/>
          <w:sz w:val="20"/>
          <w:szCs w:val="20"/>
          <w:lang w:eastAsia="pl-PL"/>
        </w:rPr>
        <w:t>wydania decyzji o wysokości podatku, egzekucji należności zgodnie  z ustawą z dnia 29 sierpnia 1997r Ordynacja podatkowa, ustawa z dnia 15 listopada 1984r o podatku rolnym, ustawa z dnia 30 października 2002r o podatku leśnym, ustawa z dnia 17 czerwca 1966r o post</w:t>
      </w:r>
      <w:r w:rsidR="001F04A3">
        <w:rPr>
          <w:rFonts w:ascii="Roboto Condensed" w:eastAsia="Times New Roman" w:hAnsi="Roboto Condensed" w:cs="Tahoma"/>
          <w:color w:val="373737"/>
          <w:sz w:val="20"/>
          <w:szCs w:val="20"/>
          <w:lang w:eastAsia="pl-PL"/>
        </w:rPr>
        <w:t>ę</w:t>
      </w:r>
      <w:r w:rsidR="001D4502" w:rsidRPr="00396271">
        <w:rPr>
          <w:rFonts w:ascii="Roboto Condensed" w:eastAsia="Times New Roman" w:hAnsi="Roboto Condensed" w:cs="Tahoma"/>
          <w:color w:val="373737"/>
          <w:sz w:val="20"/>
          <w:szCs w:val="20"/>
          <w:lang w:eastAsia="pl-PL"/>
        </w:rPr>
        <w:t>powaniu egzekucyjnym w administracji, ustawa z dnia 12 stycznia 1991r o podatkach i opłatach lokalnych</w:t>
      </w:r>
    </w:p>
    <w:p w:rsidR="00F5369D" w:rsidRPr="00396271" w:rsidRDefault="00F5369D" w:rsidP="00396271">
      <w:pPr>
        <w:shd w:val="clear" w:color="auto" w:fill="FFFFFF"/>
        <w:spacing w:before="120" w:after="120" w:line="240" w:lineRule="auto"/>
        <w:jc w:val="both"/>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W związku z przetwarzaniem przez Urząd Pani/Pana danych osobowych w celach wskazanych powyżej dane te mogą być przekazywane do: Urzędów i innych podmiotów upoważnionych do odbioru Pani/Pana danych osobowych na podstawie odpowiednich przepisów prawa, podmiotów wykonujących w imieniu i na rzecz Urzędu pośrednictwo w czynnościach Urzędowych lub czynności faktyczne związane z czynnościami Urzędowymi lub innych podmiotów świadczących usługi w imieniu i/lub na rzecz Urzędu.</w:t>
      </w:r>
    </w:p>
    <w:p w:rsidR="00F5369D" w:rsidRPr="00396271" w:rsidRDefault="00F5369D" w:rsidP="00396271">
      <w:pPr>
        <w:shd w:val="clear" w:color="auto" w:fill="FFFFFF"/>
        <w:spacing w:before="120" w:after="120" w:line="240" w:lineRule="auto"/>
        <w:jc w:val="both"/>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W związku z przetwarzaniem przez Urząd Pani/Pana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rsidR="00F5369D" w:rsidRPr="00396271" w:rsidRDefault="00F5369D" w:rsidP="00396271">
      <w:pPr>
        <w:shd w:val="clear" w:color="auto" w:fill="FFFFFF"/>
        <w:spacing w:before="120" w:after="120" w:line="240" w:lineRule="auto"/>
        <w:jc w:val="both"/>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W zakresie, w jakim podstawą prawną przetwarzania przez Urząd Pani/Pana danych osobowych jest przesłanka prawnie uzasadnionego interesu Urzędu (art. 6 ust. 1 lit. f) RODO), ma Pani/Pan prawo do wniesienia sprzeciwu wobec przetwarzania tych danych osobowych. Urząd przestanie przetwarzać te dane, chyba że będzie w stanie wykazać, że w stosunku do tych danych istnieją po jego stronie ważne prawnie uzasadnione podstawy, które są nadrzędne wobec interesów, praw i wolności Pani/Pana lub dane te będą Urzędowi niezbędne do ewentualnego ustalenia, dochodzenia lub obrony roszczeń.</w:t>
      </w:r>
    </w:p>
    <w:p w:rsidR="00F5369D" w:rsidRPr="00396271" w:rsidRDefault="00F5369D" w:rsidP="00396271">
      <w:pPr>
        <w:shd w:val="clear" w:color="auto" w:fill="FFFFFF"/>
        <w:spacing w:before="120" w:after="120" w:line="240" w:lineRule="auto"/>
        <w:jc w:val="both"/>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W przypadku, gdy przetwarzanie Pani/Pana danych osobowych odbywa się na podstawie art. 6 ust. 1 lit. a) lub art. 9 ust. 2 lit. a) RODO, ma Pani/Pan prawo do cofnięcia zgody w dowolnym momencie bez wpływu na zgodność z prawem przetwarzania, którego dokonano na podstawie zgody przed jej cofnięciem.</w:t>
      </w:r>
    </w:p>
    <w:p w:rsidR="00F5369D" w:rsidRPr="00396271" w:rsidRDefault="00F5369D" w:rsidP="00396271">
      <w:pPr>
        <w:shd w:val="clear" w:color="auto" w:fill="FFFFFF"/>
        <w:spacing w:before="120" w:after="120" w:line="240" w:lineRule="auto"/>
        <w:jc w:val="both"/>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W celu skorzystania z praw opisanych powyżej może się Pan/Pani skontaktować za pomocą poczty elektronicznej, pisząc na adres Urzędu lub IOD.</w:t>
      </w:r>
    </w:p>
    <w:p w:rsidR="00F5369D" w:rsidRPr="00396271" w:rsidRDefault="00F5369D" w:rsidP="00396271">
      <w:pPr>
        <w:shd w:val="clear" w:color="auto" w:fill="FFFFFF"/>
        <w:spacing w:before="120" w:after="120" w:line="240" w:lineRule="auto"/>
        <w:jc w:val="both"/>
        <w:rPr>
          <w:rFonts w:ascii="Roboto Condensed" w:eastAsia="Times New Roman" w:hAnsi="Roboto Condensed" w:cs="Tahoma"/>
          <w:color w:val="373737"/>
          <w:sz w:val="20"/>
          <w:szCs w:val="20"/>
          <w:lang w:eastAsia="pl-PL"/>
        </w:rPr>
      </w:pPr>
      <w:r w:rsidRPr="00396271">
        <w:rPr>
          <w:rFonts w:ascii="Roboto Condensed" w:eastAsia="Times New Roman" w:hAnsi="Roboto Condensed" w:cs="Tahoma"/>
          <w:color w:val="373737"/>
          <w:sz w:val="20"/>
          <w:szCs w:val="20"/>
          <w:lang w:eastAsia="pl-PL"/>
        </w:rPr>
        <w:t>Informuję ponadto, że przysługuje Pani/Panu prawo wniesienia skargi do organu nadzorczego zajmującego się ochroną danych osobowych w Polsce, tj. Prezes Urzędu Ochrony Danych Osobowych.</w:t>
      </w:r>
    </w:p>
    <w:p w:rsidR="00F5369D" w:rsidRPr="00396271" w:rsidRDefault="00F5369D" w:rsidP="00396271">
      <w:pPr>
        <w:spacing w:line="240" w:lineRule="auto"/>
        <w:rPr>
          <w:sz w:val="20"/>
          <w:szCs w:val="20"/>
        </w:rPr>
      </w:pPr>
      <w:r w:rsidRPr="00396271">
        <w:rPr>
          <w:rFonts w:ascii="Roboto Condensed" w:eastAsia="Times New Roman" w:hAnsi="Roboto Condensed" w:cs="Tahoma"/>
          <w:color w:val="373737"/>
          <w:sz w:val="20"/>
          <w:szCs w:val="20"/>
          <w:lang w:eastAsia="pl-PL"/>
        </w:rPr>
        <w:t>Pani/Pana dane osobowe będą przechowywane przez Urząd przez okres realizacji celów w zakresie, w którym Urząd te dane przetwarza lub przez okres konieczny dla zabezpieczenia dochodzenia ewentualnych roszczeń lub obrony przed nimi oraz spełnienia obowiązków wynikających z przepisów prawa.</w:t>
      </w:r>
    </w:p>
    <w:p w:rsidR="009F6BE6" w:rsidRPr="00396271" w:rsidRDefault="009F6BE6" w:rsidP="00396271">
      <w:pPr>
        <w:spacing w:line="240" w:lineRule="auto"/>
        <w:rPr>
          <w:sz w:val="20"/>
          <w:szCs w:val="20"/>
        </w:rPr>
      </w:pPr>
    </w:p>
    <w:sectPr w:rsidR="009F6BE6" w:rsidRPr="00396271" w:rsidSect="009E04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Condensed">
    <w:altName w:val="Arial"/>
    <w:charset w:val="00"/>
    <w:family w:val="auto"/>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5369D"/>
    <w:rsid w:val="001D4502"/>
    <w:rsid w:val="001F04A3"/>
    <w:rsid w:val="00396271"/>
    <w:rsid w:val="00911B7C"/>
    <w:rsid w:val="009E0410"/>
    <w:rsid w:val="009F6BE6"/>
    <w:rsid w:val="00C50C75"/>
    <w:rsid w:val="00F536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369D"/>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F04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0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530</Words>
  <Characters>3183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b.leszczynski</dc:creator>
  <cp:keywords/>
  <dc:description/>
  <cp:lastModifiedBy>Jadwiga Stefaniak</cp:lastModifiedBy>
  <cp:revision>6</cp:revision>
  <cp:lastPrinted>2023-01-17T06:44:00Z</cp:lastPrinted>
  <dcterms:created xsi:type="dcterms:W3CDTF">2019-01-18T12:51:00Z</dcterms:created>
  <dcterms:modified xsi:type="dcterms:W3CDTF">2023-01-17T06:48:00Z</dcterms:modified>
</cp:coreProperties>
</file>